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6CE4D" w14:textId="62A426F9" w:rsidR="0066470C" w:rsidRDefault="0066470C" w:rsidP="0066470C">
      <w:pPr>
        <w:pStyle w:val="Default"/>
        <w:jc w:val="center"/>
        <w:rPr>
          <w:b/>
          <w:bCs/>
          <w:color w:val="auto"/>
          <w:sz w:val="40"/>
          <w:szCs w:val="23"/>
        </w:rPr>
      </w:pPr>
      <w:r w:rsidRPr="0066470C">
        <w:rPr>
          <w:b/>
          <w:bCs/>
          <w:color w:val="auto"/>
          <w:sz w:val="40"/>
          <w:szCs w:val="23"/>
        </w:rPr>
        <w:t>VYHLÁSENIE O</w:t>
      </w:r>
      <w:r>
        <w:rPr>
          <w:b/>
          <w:bCs/>
          <w:color w:val="auto"/>
          <w:sz w:val="40"/>
          <w:szCs w:val="23"/>
        </w:rPr>
        <w:t> </w:t>
      </w:r>
      <w:r w:rsidRPr="0066470C">
        <w:rPr>
          <w:b/>
          <w:bCs/>
          <w:color w:val="auto"/>
          <w:sz w:val="40"/>
          <w:szCs w:val="23"/>
        </w:rPr>
        <w:t>BEZINFEKČNOSTI</w:t>
      </w:r>
    </w:p>
    <w:p w14:paraId="01FF1AEB" w14:textId="77777777" w:rsidR="0066470C" w:rsidRPr="0066470C" w:rsidRDefault="0066470C" w:rsidP="0066470C">
      <w:pPr>
        <w:pStyle w:val="Default"/>
        <w:jc w:val="center"/>
        <w:rPr>
          <w:b/>
          <w:bCs/>
          <w:color w:val="auto"/>
          <w:sz w:val="40"/>
          <w:szCs w:val="23"/>
        </w:rPr>
      </w:pPr>
    </w:p>
    <w:p w14:paraId="0D077F78" w14:textId="3B425CA5" w:rsidR="0066470C" w:rsidRPr="0066470C" w:rsidRDefault="0066470C" w:rsidP="0066470C">
      <w:pPr>
        <w:pStyle w:val="Default"/>
        <w:jc w:val="center"/>
        <w:rPr>
          <w:b/>
          <w:bCs/>
          <w:color w:val="auto"/>
          <w:sz w:val="23"/>
          <w:szCs w:val="23"/>
        </w:rPr>
      </w:pPr>
      <w:r w:rsidRPr="0066470C">
        <w:rPr>
          <w:b/>
          <w:bCs/>
          <w:color w:val="auto"/>
          <w:sz w:val="23"/>
          <w:szCs w:val="23"/>
        </w:rPr>
        <w:t>Písomné vyhlásenie o tom, že dieťa neprejavuje príznaky prenosného ochorenia a nemá nariadené karanténne opatrenie</w:t>
      </w:r>
    </w:p>
    <w:p w14:paraId="0ABFB089" w14:textId="4E781A17" w:rsidR="0028209B" w:rsidRDefault="0028209B" w:rsidP="00B0384E">
      <w:pPr>
        <w:pStyle w:val="Default"/>
        <w:rPr>
          <w:i/>
          <w:iCs/>
          <w:sz w:val="23"/>
          <w:szCs w:val="23"/>
        </w:rPr>
      </w:pPr>
    </w:p>
    <w:p w14:paraId="4E12BF83" w14:textId="77777777" w:rsidR="00CC071A" w:rsidRDefault="00CC071A" w:rsidP="00B0384E">
      <w:pPr>
        <w:pStyle w:val="Default"/>
        <w:rPr>
          <w:i/>
          <w:iCs/>
          <w:sz w:val="23"/>
          <w:szCs w:val="23"/>
        </w:rPr>
      </w:pPr>
    </w:p>
    <w:p w14:paraId="708DB2F4" w14:textId="77777777" w:rsidR="0066470C" w:rsidRDefault="0066470C" w:rsidP="00B0384E">
      <w:pPr>
        <w:pStyle w:val="Default"/>
        <w:rPr>
          <w:i/>
          <w:iCs/>
          <w:sz w:val="23"/>
          <w:szCs w:val="23"/>
        </w:rPr>
      </w:pPr>
    </w:p>
    <w:p w14:paraId="1E95C089" w14:textId="3A09ED11" w:rsidR="0066470C" w:rsidRDefault="00B0384E" w:rsidP="0066470C">
      <w:pPr>
        <w:pStyle w:val="Default"/>
        <w:jc w:val="both"/>
        <w:rPr>
          <w:i/>
          <w:iCs/>
          <w:sz w:val="23"/>
          <w:szCs w:val="23"/>
        </w:rPr>
      </w:pPr>
      <w:r w:rsidRPr="0066470C">
        <w:rPr>
          <w:b/>
          <w:i/>
          <w:iCs/>
          <w:sz w:val="23"/>
          <w:szCs w:val="23"/>
        </w:rPr>
        <w:t>Vyhlasujem, že dieťa</w:t>
      </w:r>
      <w:r>
        <w:rPr>
          <w:i/>
          <w:iCs/>
          <w:sz w:val="23"/>
          <w:szCs w:val="23"/>
        </w:rPr>
        <w:t xml:space="preserve"> .............................</w:t>
      </w:r>
      <w:r w:rsidR="0066470C">
        <w:rPr>
          <w:i/>
          <w:iCs/>
          <w:sz w:val="23"/>
          <w:szCs w:val="23"/>
        </w:rPr>
        <w:t>.............................................................................................</w:t>
      </w:r>
    </w:p>
    <w:p w14:paraId="59A82760" w14:textId="77777777" w:rsidR="00CC071A" w:rsidRDefault="00CC071A" w:rsidP="0066470C">
      <w:pPr>
        <w:pStyle w:val="Default"/>
        <w:jc w:val="both"/>
        <w:rPr>
          <w:i/>
          <w:iCs/>
          <w:sz w:val="23"/>
          <w:szCs w:val="23"/>
        </w:rPr>
      </w:pPr>
    </w:p>
    <w:p w14:paraId="36EC01C7" w14:textId="77777777" w:rsidR="00CC071A" w:rsidRDefault="00CC071A" w:rsidP="0066470C">
      <w:pPr>
        <w:pStyle w:val="Default"/>
        <w:jc w:val="both"/>
        <w:rPr>
          <w:i/>
          <w:iCs/>
          <w:sz w:val="23"/>
          <w:szCs w:val="23"/>
        </w:rPr>
      </w:pPr>
    </w:p>
    <w:p w14:paraId="79C87478" w14:textId="04CE3641" w:rsidR="0066470C" w:rsidRDefault="00B0384E" w:rsidP="0066470C">
      <w:pPr>
        <w:pStyle w:val="Default"/>
        <w:jc w:val="both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>bytom v ..........................</w:t>
      </w:r>
      <w:r w:rsidR="0066470C">
        <w:rPr>
          <w:i/>
          <w:iCs/>
          <w:sz w:val="23"/>
          <w:szCs w:val="23"/>
        </w:rPr>
        <w:t>...................................................................................................................</w:t>
      </w:r>
    </w:p>
    <w:p w14:paraId="6B15A428" w14:textId="77777777" w:rsidR="00CC071A" w:rsidRDefault="00CC071A" w:rsidP="0066470C">
      <w:pPr>
        <w:pStyle w:val="Default"/>
        <w:jc w:val="both"/>
        <w:rPr>
          <w:i/>
          <w:iCs/>
          <w:sz w:val="23"/>
          <w:szCs w:val="23"/>
        </w:rPr>
      </w:pPr>
    </w:p>
    <w:p w14:paraId="2CA14A5F" w14:textId="77777777" w:rsidR="00CC071A" w:rsidRDefault="00CC071A" w:rsidP="0066470C">
      <w:pPr>
        <w:pStyle w:val="Default"/>
        <w:jc w:val="both"/>
        <w:rPr>
          <w:i/>
          <w:iCs/>
          <w:sz w:val="23"/>
          <w:szCs w:val="23"/>
        </w:rPr>
      </w:pPr>
    </w:p>
    <w:p w14:paraId="3512AAFD" w14:textId="75064A16" w:rsidR="00B0384E" w:rsidRDefault="00B0384E" w:rsidP="0066470C">
      <w:pPr>
        <w:pStyle w:val="Default"/>
        <w:jc w:val="both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 xml:space="preserve">neprejavuje príznaky akútneho ochorenia a že regionálny úrad verejného zdravotníctva ani lekár všeobecnej zdravotnej starostlivosti pre deti a dorast menovanému dieťaťu nenariadil karanténne opatrenie (karanténu, zvýšený zdravotný dozor alebo lekársky dohľad). Nie je mi známe, že by dieťa, jeho rodičia alebo iné osoby, ktoré s ním žijú spoločne v domácnosti, prišli v priebehu ostatného mesiaca do styku s osobami, ktoré ochoreli na prenosné ochorenie (napr. hnačka, angína, vírusový zápal pečene, zápal mozgových blán, horúčkové ochorenie s vyrážkami). </w:t>
      </w:r>
    </w:p>
    <w:p w14:paraId="0D55116D" w14:textId="77777777" w:rsidR="00B418EC" w:rsidRDefault="00B418EC" w:rsidP="0066470C">
      <w:pPr>
        <w:pStyle w:val="Default"/>
        <w:jc w:val="both"/>
        <w:rPr>
          <w:sz w:val="23"/>
          <w:szCs w:val="23"/>
        </w:rPr>
      </w:pPr>
    </w:p>
    <w:p w14:paraId="28366BFA" w14:textId="77777777" w:rsidR="00B0384E" w:rsidRDefault="00B0384E" w:rsidP="0066470C">
      <w:pPr>
        <w:pStyle w:val="Default"/>
        <w:jc w:val="both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Som si vedomý(á) právnych následkov v prípade nepravdivého vyhlásenia, najmä som si vedomý(á), že by som sa dopustil(a) priestupku podľa § 56 zákona č. 355/2007 Z. </w:t>
      </w:r>
      <w:r>
        <w:rPr>
          <w:sz w:val="23"/>
          <w:szCs w:val="23"/>
        </w:rPr>
        <w:t xml:space="preserve">z. </w:t>
      </w:r>
      <w:r>
        <w:rPr>
          <w:i/>
          <w:iCs/>
          <w:sz w:val="23"/>
          <w:szCs w:val="23"/>
        </w:rPr>
        <w:t xml:space="preserve">o ochrane, podpore a </w:t>
      </w:r>
      <w:r>
        <w:rPr>
          <w:sz w:val="23"/>
          <w:szCs w:val="23"/>
        </w:rPr>
        <w:t xml:space="preserve">rozvoji verejného zdravia a o zmene a doplnení niektorých zákonov. </w:t>
      </w:r>
    </w:p>
    <w:p w14:paraId="5C70187A" w14:textId="77777777" w:rsidR="0028209B" w:rsidRDefault="0028209B" w:rsidP="00B0384E">
      <w:pPr>
        <w:pStyle w:val="Default"/>
        <w:rPr>
          <w:i/>
          <w:iCs/>
          <w:sz w:val="23"/>
          <w:szCs w:val="23"/>
        </w:rPr>
      </w:pPr>
    </w:p>
    <w:p w14:paraId="546DCE71" w14:textId="77777777" w:rsidR="0028209B" w:rsidRDefault="0028209B" w:rsidP="00B0384E">
      <w:pPr>
        <w:pStyle w:val="Default"/>
        <w:rPr>
          <w:i/>
          <w:iCs/>
          <w:sz w:val="23"/>
          <w:szCs w:val="23"/>
        </w:rPr>
      </w:pPr>
    </w:p>
    <w:p w14:paraId="4AD914E9" w14:textId="3FDCAF60" w:rsidR="00B0384E" w:rsidRDefault="00B0384E" w:rsidP="00B0384E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>V .....................</w:t>
      </w:r>
      <w:r w:rsidR="00B418EC">
        <w:rPr>
          <w:i/>
          <w:iCs/>
          <w:sz w:val="23"/>
          <w:szCs w:val="23"/>
        </w:rPr>
        <w:t>.........</w:t>
      </w:r>
      <w:r w:rsidR="008D345F">
        <w:rPr>
          <w:i/>
          <w:iCs/>
          <w:sz w:val="23"/>
          <w:szCs w:val="23"/>
        </w:rPr>
        <w:t>.................</w:t>
      </w:r>
      <w:r>
        <w:rPr>
          <w:i/>
          <w:iCs/>
          <w:sz w:val="23"/>
          <w:szCs w:val="23"/>
        </w:rPr>
        <w:t xml:space="preserve"> </w:t>
      </w:r>
      <w:r w:rsidR="0066470C">
        <w:rPr>
          <w:i/>
          <w:iCs/>
          <w:sz w:val="23"/>
          <w:szCs w:val="23"/>
        </w:rPr>
        <w:t xml:space="preserve">                                                                  </w:t>
      </w:r>
      <w:r>
        <w:rPr>
          <w:i/>
          <w:iCs/>
          <w:sz w:val="23"/>
          <w:szCs w:val="23"/>
        </w:rPr>
        <w:t>dňa ...................</w:t>
      </w:r>
      <w:r w:rsidR="00B418EC">
        <w:rPr>
          <w:i/>
          <w:iCs/>
          <w:sz w:val="23"/>
          <w:szCs w:val="23"/>
        </w:rPr>
        <w:t>...........</w:t>
      </w:r>
      <w:r w:rsidR="008D345F">
        <w:rPr>
          <w:i/>
          <w:iCs/>
          <w:sz w:val="23"/>
          <w:szCs w:val="23"/>
        </w:rPr>
        <w:t>.........</w:t>
      </w:r>
    </w:p>
    <w:p w14:paraId="6FA6CF5B" w14:textId="77777777" w:rsidR="0028209B" w:rsidRDefault="0028209B" w:rsidP="00B0384E">
      <w:pPr>
        <w:pStyle w:val="Default"/>
        <w:rPr>
          <w:i/>
          <w:iCs/>
          <w:sz w:val="23"/>
          <w:szCs w:val="23"/>
        </w:rPr>
      </w:pPr>
    </w:p>
    <w:p w14:paraId="2A45D424" w14:textId="77777777" w:rsidR="0028209B" w:rsidRDefault="0028209B" w:rsidP="00B0384E">
      <w:pPr>
        <w:pStyle w:val="Default"/>
        <w:rPr>
          <w:i/>
          <w:iCs/>
          <w:sz w:val="23"/>
          <w:szCs w:val="23"/>
        </w:rPr>
      </w:pPr>
    </w:p>
    <w:p w14:paraId="38BF56FE" w14:textId="54FF7B90" w:rsidR="0028209B" w:rsidRPr="0028209B" w:rsidRDefault="0028209B" w:rsidP="00B0384E">
      <w:pPr>
        <w:pStyle w:val="Default"/>
        <w:rPr>
          <w:i/>
          <w:iCs/>
          <w:sz w:val="23"/>
          <w:szCs w:val="23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B418EC" w14:paraId="21D58991" w14:textId="77777777" w:rsidTr="00B947F6">
        <w:tc>
          <w:tcPr>
            <w:tcW w:w="3261" w:type="dxa"/>
          </w:tcPr>
          <w:p w14:paraId="4D648DF9" w14:textId="293477DF" w:rsidR="00B418EC" w:rsidRPr="00B947F6" w:rsidRDefault="00B418EC" w:rsidP="00B947F6">
            <w:pPr>
              <w:rPr>
                <w:sz w:val="24"/>
                <w:szCs w:val="24"/>
              </w:rPr>
            </w:pPr>
            <w:r w:rsidRPr="00B947F6">
              <w:rPr>
                <w:sz w:val="24"/>
                <w:szCs w:val="24"/>
              </w:rPr>
              <w:t>Meno a priezvisko</w:t>
            </w:r>
          </w:p>
        </w:tc>
        <w:tc>
          <w:tcPr>
            <w:tcW w:w="5801" w:type="dxa"/>
          </w:tcPr>
          <w:p w14:paraId="6E99001A" w14:textId="77777777" w:rsidR="00B418EC" w:rsidRDefault="00B418EC" w:rsidP="00B947F6">
            <w:pPr>
              <w:rPr>
                <w:sz w:val="24"/>
                <w:szCs w:val="24"/>
              </w:rPr>
            </w:pPr>
          </w:p>
          <w:p w14:paraId="2ACD88F9" w14:textId="77777777" w:rsidR="00CC071A" w:rsidRDefault="00CC071A" w:rsidP="00B947F6">
            <w:pPr>
              <w:rPr>
                <w:sz w:val="24"/>
                <w:szCs w:val="24"/>
              </w:rPr>
            </w:pPr>
          </w:p>
          <w:p w14:paraId="25A764DF" w14:textId="77777777" w:rsidR="00CC071A" w:rsidRPr="00B947F6" w:rsidRDefault="00CC071A" w:rsidP="00B947F6">
            <w:pPr>
              <w:rPr>
                <w:sz w:val="24"/>
                <w:szCs w:val="24"/>
              </w:rPr>
            </w:pPr>
          </w:p>
        </w:tc>
      </w:tr>
      <w:tr w:rsidR="00B418EC" w14:paraId="71A19E7E" w14:textId="77777777" w:rsidTr="00B947F6">
        <w:tc>
          <w:tcPr>
            <w:tcW w:w="3261" w:type="dxa"/>
          </w:tcPr>
          <w:p w14:paraId="180B4F41" w14:textId="0E3E617A" w:rsidR="00B418EC" w:rsidRPr="00B947F6" w:rsidRDefault="00B418EC" w:rsidP="00B947F6">
            <w:pPr>
              <w:rPr>
                <w:sz w:val="24"/>
                <w:szCs w:val="24"/>
              </w:rPr>
            </w:pPr>
            <w:r w:rsidRPr="00B947F6">
              <w:rPr>
                <w:sz w:val="24"/>
                <w:szCs w:val="24"/>
              </w:rPr>
              <w:t>Adresa</w:t>
            </w:r>
          </w:p>
        </w:tc>
        <w:tc>
          <w:tcPr>
            <w:tcW w:w="5801" w:type="dxa"/>
          </w:tcPr>
          <w:p w14:paraId="3C11D25E" w14:textId="77777777" w:rsidR="00B418EC" w:rsidRDefault="00B418EC" w:rsidP="00B947F6">
            <w:pPr>
              <w:rPr>
                <w:sz w:val="24"/>
                <w:szCs w:val="24"/>
              </w:rPr>
            </w:pPr>
          </w:p>
          <w:p w14:paraId="3CA07E73" w14:textId="77777777" w:rsidR="00CC071A" w:rsidRDefault="00CC071A" w:rsidP="00B947F6">
            <w:pPr>
              <w:rPr>
                <w:sz w:val="24"/>
                <w:szCs w:val="24"/>
              </w:rPr>
            </w:pPr>
          </w:p>
          <w:p w14:paraId="04EC2059" w14:textId="77777777" w:rsidR="00CC071A" w:rsidRPr="00B947F6" w:rsidRDefault="00CC071A" w:rsidP="00B947F6">
            <w:pPr>
              <w:rPr>
                <w:sz w:val="24"/>
                <w:szCs w:val="24"/>
              </w:rPr>
            </w:pPr>
          </w:p>
        </w:tc>
      </w:tr>
      <w:tr w:rsidR="00B418EC" w14:paraId="129BD5E6" w14:textId="77777777" w:rsidTr="00B947F6">
        <w:tc>
          <w:tcPr>
            <w:tcW w:w="3261" w:type="dxa"/>
          </w:tcPr>
          <w:p w14:paraId="604A2F66" w14:textId="33E1A610" w:rsidR="00B418EC" w:rsidRPr="00B947F6" w:rsidRDefault="00B418EC" w:rsidP="00B947F6">
            <w:pPr>
              <w:rPr>
                <w:sz w:val="24"/>
                <w:szCs w:val="24"/>
              </w:rPr>
            </w:pPr>
            <w:r w:rsidRPr="00B947F6">
              <w:rPr>
                <w:sz w:val="24"/>
                <w:szCs w:val="24"/>
              </w:rPr>
              <w:t>Telefónne číslo</w:t>
            </w:r>
          </w:p>
        </w:tc>
        <w:tc>
          <w:tcPr>
            <w:tcW w:w="5801" w:type="dxa"/>
          </w:tcPr>
          <w:p w14:paraId="722FFF95" w14:textId="77777777" w:rsidR="00B418EC" w:rsidRDefault="00B418EC" w:rsidP="00B947F6">
            <w:pPr>
              <w:rPr>
                <w:sz w:val="24"/>
                <w:szCs w:val="24"/>
              </w:rPr>
            </w:pPr>
          </w:p>
          <w:p w14:paraId="0483F639" w14:textId="77777777" w:rsidR="00CC071A" w:rsidRDefault="00CC071A" w:rsidP="00B947F6">
            <w:pPr>
              <w:rPr>
                <w:sz w:val="24"/>
                <w:szCs w:val="24"/>
              </w:rPr>
            </w:pPr>
          </w:p>
          <w:p w14:paraId="19093DFD" w14:textId="77777777" w:rsidR="00CC071A" w:rsidRPr="00B947F6" w:rsidRDefault="00CC071A" w:rsidP="00B947F6">
            <w:pPr>
              <w:rPr>
                <w:sz w:val="24"/>
                <w:szCs w:val="24"/>
              </w:rPr>
            </w:pPr>
          </w:p>
        </w:tc>
      </w:tr>
      <w:tr w:rsidR="00B418EC" w14:paraId="38834D82" w14:textId="77777777" w:rsidTr="00B947F6">
        <w:tc>
          <w:tcPr>
            <w:tcW w:w="3261" w:type="dxa"/>
          </w:tcPr>
          <w:p w14:paraId="7F699ADD" w14:textId="2A25B3AC" w:rsidR="00B418EC" w:rsidRPr="00B947F6" w:rsidRDefault="00B418EC" w:rsidP="00B947F6">
            <w:pPr>
              <w:rPr>
                <w:sz w:val="24"/>
                <w:szCs w:val="24"/>
                <w:vertAlign w:val="superscript"/>
              </w:rPr>
            </w:pPr>
            <w:r w:rsidRPr="00B947F6">
              <w:rPr>
                <w:sz w:val="24"/>
                <w:szCs w:val="24"/>
              </w:rPr>
              <w:t>Podpis zákonného zástupcu</w:t>
            </w:r>
            <w:r w:rsidRPr="00B947F6">
              <w:rPr>
                <w:sz w:val="24"/>
                <w:szCs w:val="24"/>
                <w:vertAlign w:val="superscript"/>
              </w:rPr>
              <w:t>24)</w:t>
            </w:r>
          </w:p>
        </w:tc>
        <w:tc>
          <w:tcPr>
            <w:tcW w:w="5801" w:type="dxa"/>
          </w:tcPr>
          <w:p w14:paraId="0A2EAE19" w14:textId="77777777" w:rsidR="00B418EC" w:rsidRDefault="00B418EC" w:rsidP="00B947F6">
            <w:pPr>
              <w:rPr>
                <w:sz w:val="24"/>
                <w:szCs w:val="24"/>
              </w:rPr>
            </w:pPr>
          </w:p>
          <w:p w14:paraId="19D518C9" w14:textId="77777777" w:rsidR="00CC071A" w:rsidRDefault="00CC071A" w:rsidP="00B947F6">
            <w:pPr>
              <w:rPr>
                <w:sz w:val="24"/>
                <w:szCs w:val="24"/>
              </w:rPr>
            </w:pPr>
          </w:p>
          <w:p w14:paraId="116706FA" w14:textId="77777777" w:rsidR="00CC071A" w:rsidRPr="00B947F6" w:rsidRDefault="00CC071A" w:rsidP="00B947F6">
            <w:pPr>
              <w:rPr>
                <w:sz w:val="24"/>
                <w:szCs w:val="24"/>
              </w:rPr>
            </w:pPr>
          </w:p>
        </w:tc>
      </w:tr>
    </w:tbl>
    <w:p w14:paraId="269B8745" w14:textId="77777777" w:rsidR="0028209B" w:rsidRDefault="0028209B" w:rsidP="00B0384E">
      <w:pPr>
        <w:rPr>
          <w:sz w:val="13"/>
          <w:szCs w:val="13"/>
        </w:rPr>
      </w:pPr>
    </w:p>
    <w:p w14:paraId="3C6D8885" w14:textId="77777777" w:rsidR="0028209B" w:rsidRDefault="0028209B" w:rsidP="00B0384E">
      <w:pPr>
        <w:rPr>
          <w:sz w:val="13"/>
          <w:szCs w:val="13"/>
        </w:rPr>
      </w:pPr>
    </w:p>
    <w:p w14:paraId="185E7F60" w14:textId="77777777" w:rsidR="0028209B" w:rsidRDefault="0028209B" w:rsidP="00B0384E">
      <w:pPr>
        <w:rPr>
          <w:sz w:val="13"/>
          <w:szCs w:val="13"/>
        </w:rPr>
      </w:pPr>
    </w:p>
    <w:p w14:paraId="4B76A95F" w14:textId="5FE9CBBC" w:rsidR="0028209B" w:rsidRDefault="0028209B" w:rsidP="0028209B">
      <w:pPr>
        <w:pStyle w:val="Default"/>
        <w:rPr>
          <w:sz w:val="23"/>
          <w:szCs w:val="23"/>
        </w:rPr>
      </w:pPr>
    </w:p>
    <w:p w14:paraId="7E967397" w14:textId="6A662522" w:rsidR="000C3A26" w:rsidRDefault="0028209B" w:rsidP="0028209B">
      <w:r>
        <w:rPr>
          <w:sz w:val="13"/>
          <w:szCs w:val="13"/>
        </w:rPr>
        <w:t>2</w:t>
      </w:r>
      <w:r w:rsidR="00B418EC">
        <w:rPr>
          <w:sz w:val="13"/>
          <w:szCs w:val="13"/>
        </w:rPr>
        <w:t>4</w:t>
      </w:r>
      <w:r>
        <w:rPr>
          <w:sz w:val="20"/>
          <w:szCs w:val="20"/>
        </w:rPr>
        <w:t xml:space="preserve">) Príloha č. 1 Vyhlášky Ministerstva zdravotníctva Slovenskej republiky č. 526/2007 Z. z., ktorou sa ustanovujú podrobnosti o požiadavkách na zotavovacie podujatia </w:t>
      </w:r>
      <w:r>
        <w:rPr>
          <w:sz w:val="23"/>
          <w:szCs w:val="23"/>
        </w:rPr>
        <w:t xml:space="preserve"> </w:t>
      </w:r>
    </w:p>
    <w:sectPr w:rsidR="000C3A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435"/>
    <w:rsid w:val="000C3A26"/>
    <w:rsid w:val="0028209B"/>
    <w:rsid w:val="0066470C"/>
    <w:rsid w:val="008D345F"/>
    <w:rsid w:val="00B0384E"/>
    <w:rsid w:val="00B418EC"/>
    <w:rsid w:val="00B947F6"/>
    <w:rsid w:val="00C677BD"/>
    <w:rsid w:val="00CC071A"/>
    <w:rsid w:val="00DC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0AA6B"/>
  <w15:chartTrackingRefBased/>
  <w15:docId w15:val="{4C4295F8-9E85-423F-95CB-576B355AA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B038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Mriekatabuky">
    <w:name w:val="Table Grid"/>
    <w:basedOn w:val="Normlnatabuka"/>
    <w:uiPriority w:val="39"/>
    <w:rsid w:val="00B41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monika.melicherova@chello.sk</dc:creator>
  <cp:keywords/>
  <dc:description/>
  <cp:lastModifiedBy>MŠ DNV</cp:lastModifiedBy>
  <cp:revision>2</cp:revision>
  <cp:lastPrinted>2023-08-28T09:53:00Z</cp:lastPrinted>
  <dcterms:created xsi:type="dcterms:W3CDTF">2026-10-26T12:38:00Z</dcterms:created>
  <dcterms:modified xsi:type="dcterms:W3CDTF">2026-10-26T12:38:00Z</dcterms:modified>
</cp:coreProperties>
</file>